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E0" w:rsidRPr="004634E0" w:rsidRDefault="004634E0" w:rsidP="004634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</w:rPr>
        <w:t>—oOo— 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THU HỒI HOÁ ĐƠN  ĐÃ LẬP.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</w:rPr>
        <w:t>Số 039/BB-THHĐ.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Nghị Định 51/2010/NĐ-CP ngày 14/05/2010 của Chính Phủ quy định về hoá đơn bán hàng hoá, cung ứng dịch vụ.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Thông tư số 39/2014/TT-BTC ngày 31/3/2014 của Bộ Tài chính hướng dẫn thi hành Nghị định số 51/2010/NĐ-CP và Nghị Định 04/2014/NĐ-CP.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Hôm nay, ngày 15/09/2018, đại diện hai bên gồm có: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BÊN A </w:t>
      </w:r>
      <w:r w:rsidRPr="004634E0">
        <w:rPr>
          <w:rFonts w:ascii="Times New Roman" w:eastAsia="Times New Roman" w:hAnsi="Times New Roman" w:cs="Times New Roman"/>
          <w:sz w:val="24"/>
          <w:szCs w:val="24"/>
        </w:rPr>
        <w:t>:   </w:t>
      </w: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</w:rPr>
        <w:t>Công Ty CP Tập Đoàn Kế Toán Hà Nội.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Địa chỉ :  Xóm Chùa, Xã Hữu Hoà, Huyện Thanh Trì, TP.Hà Nội.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Điện thoại : 0435668035.                      MST: 0103648057.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Do Ông (Bà) : Lê Thành Tuân.            Chức vụ : Giám Đốc.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BÊN B </w:t>
      </w:r>
      <w:r w:rsidRPr="004634E0">
        <w:rPr>
          <w:rFonts w:ascii="Times New Roman" w:eastAsia="Times New Roman" w:hAnsi="Times New Roman" w:cs="Times New Roman"/>
          <w:sz w:val="24"/>
          <w:szCs w:val="24"/>
        </w:rPr>
        <w:t>:  </w:t>
      </w: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</w:rPr>
        <w:t>Công Ty CP Kỹ Thuật Cơ Điện Lạnh Hà Nội.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Địa chỉ :  Số 28, ngõ 210 Đường Hoàng Quốc Việt, P. Nghĩa Tân, Q. Cầu Giấy, Hà Nội.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Điện thoại : 0912 055 598.                  MST: 0102146417.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Do Ông (Bà) : Trần Đức Hưng.           Chức vụ : Giám Đốc.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Hai bên thống nhất lập biên thu hồi hóa đơn (Liên 2) đã lập, Mẫu 01GTKT3/002, ký hiệu: HN/17P, số  0000253 ngày 20/08/2018 để xóa bỏ theo quy định, và sẽ xuất thay thế bằng hóa đơn mẫu 01GTKT3/002, ký hiệu: HN/17P số 0000260 ngày 15/09/2018.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34E0" w:rsidRPr="004634E0" w:rsidRDefault="004634E0" w:rsidP="004634E0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  <w:u w:val="single"/>
        </w:rPr>
        <w:t>Lý do thu hồi:</w:t>
      </w:r>
      <w:r w:rsidRPr="004634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</w:rPr>
        <w:t>Viết sai chỉ tiêu tổng cộng tiền thanh toán và số tiền bằng chữ.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Chúng tôi cam kết và hoàn toàn chịu trách nhiệm về việc thu hồi và xóa bỏ hóa đơn này.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Biên bản này lập thành 02 bản, Bên A giữ 01 bản, Bên B giữ 01 bản.</w:t>
      </w:r>
    </w:p>
    <w:p w:rsidR="004634E0" w:rsidRPr="004634E0" w:rsidRDefault="004634E0" w:rsidP="004634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E0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4634E0">
        <w:rPr>
          <w:rFonts w:ascii="Times New Roman" w:eastAsia="Times New Roman" w:hAnsi="Times New Roman" w:cs="Times New Roman"/>
          <w:b/>
          <w:bCs/>
          <w:sz w:val="24"/>
          <w:szCs w:val="24"/>
        </w:rPr>
        <w:t>ĐẠI DIỆN BÊN A .                                                          ĐẠI DIỆN BÊN B.</w:t>
      </w:r>
    </w:p>
    <w:bookmarkEnd w:id="0"/>
    <w:p w:rsidR="00E60E25" w:rsidRPr="004634E0" w:rsidRDefault="00E60E25" w:rsidP="004634E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E25" w:rsidRPr="0046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A8F"/>
    <w:multiLevelType w:val="multilevel"/>
    <w:tmpl w:val="A05A1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83C62"/>
    <w:multiLevelType w:val="multilevel"/>
    <w:tmpl w:val="60DA1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B53D3"/>
    <w:multiLevelType w:val="multilevel"/>
    <w:tmpl w:val="1B7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EE7C8B"/>
    <w:multiLevelType w:val="multilevel"/>
    <w:tmpl w:val="83F6F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9B"/>
    <w:rsid w:val="00062298"/>
    <w:rsid w:val="0040029B"/>
    <w:rsid w:val="004634E0"/>
    <w:rsid w:val="00743566"/>
    <w:rsid w:val="00817891"/>
    <w:rsid w:val="00E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51180-12A3-4D49-926E-11221C0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7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29B"/>
    <w:rPr>
      <w:b/>
      <w:bCs/>
    </w:rPr>
  </w:style>
  <w:style w:type="character" w:styleId="Emphasis">
    <w:name w:val="Emphasis"/>
    <w:basedOn w:val="DefaultParagraphFont"/>
    <w:uiPriority w:val="20"/>
    <w:qFormat/>
    <w:rsid w:val="0074356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1789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3650</dc:creator>
  <cp:keywords/>
  <dc:description/>
  <cp:lastModifiedBy>Dell 3650</cp:lastModifiedBy>
  <cp:revision>2</cp:revision>
  <dcterms:created xsi:type="dcterms:W3CDTF">2020-02-13T07:42:00Z</dcterms:created>
  <dcterms:modified xsi:type="dcterms:W3CDTF">2020-02-13T07:42:00Z</dcterms:modified>
</cp:coreProperties>
</file>