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EC" w:rsidRPr="00AC24C8" w:rsidRDefault="00987EEC" w:rsidP="00987EEC">
      <w:pPr>
        <w:jc w:val="right"/>
        <w:rPr>
          <w:b/>
          <w:color w:val="000000"/>
        </w:rPr>
      </w:pPr>
      <w:r>
        <w:rPr>
          <w:b/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C29B9" wp14:editId="25E969A9">
                <wp:simplePos x="0" y="0"/>
                <wp:positionH relativeFrom="column">
                  <wp:posOffset>4406900</wp:posOffset>
                </wp:positionH>
                <wp:positionV relativeFrom="paragraph">
                  <wp:posOffset>59055</wp:posOffset>
                </wp:positionV>
                <wp:extent cx="1949450" cy="655320"/>
                <wp:effectExtent l="0" t="0" r="127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EEC" w:rsidRDefault="00987EEC" w:rsidP="002B150D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:rsidR="00987EEC" w:rsidRPr="001063E0" w:rsidRDefault="00987EEC" w:rsidP="002B150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pt;margin-top:4.65pt;width:153.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">
                <v:textbox>
                  <w:txbxContent>
                    <w:p w:rsidR="00987EEC" w:rsidRDefault="00987EEC" w:rsidP="002B150D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:rsidR="00987EEC" w:rsidRPr="001063E0" w:rsidRDefault="00987EEC" w:rsidP="002B150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87EEC" w:rsidRPr="00AC24C8" w:rsidRDefault="00987EEC" w:rsidP="00987EEC">
      <w:pPr>
        <w:jc w:val="center"/>
        <w:rPr>
          <w:b/>
          <w:color w:val="000000"/>
        </w:rPr>
      </w:pPr>
    </w:p>
    <w:p w:rsidR="00987EEC" w:rsidRPr="00AC24C8" w:rsidRDefault="00987EEC" w:rsidP="00987EEC">
      <w:pPr>
        <w:jc w:val="center"/>
        <w:rPr>
          <w:b/>
          <w:color w:val="000000"/>
        </w:rPr>
      </w:pPr>
    </w:p>
    <w:p w:rsidR="00987EEC" w:rsidRDefault="00987EEC" w:rsidP="00987EEC">
      <w:pPr>
        <w:jc w:val="center"/>
        <w:rPr>
          <w:b/>
          <w:color w:val="000000"/>
          <w:sz w:val="28"/>
          <w:szCs w:val="28"/>
        </w:rPr>
      </w:pPr>
    </w:p>
    <w:p w:rsidR="00987EEC" w:rsidRPr="004C0D39" w:rsidRDefault="00987EEC" w:rsidP="00987EEC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TỜ KHAI</w:t>
      </w:r>
    </w:p>
    <w:p w:rsidR="00987EEC" w:rsidRPr="004C0D39" w:rsidRDefault="00987EEC" w:rsidP="00987EEC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ĐIỀU CHỈNH, BỔ SUNG THÔNG TIN ĐĂNG KÝ THUẾ</w:t>
      </w:r>
    </w:p>
    <w:p w:rsidR="00987EEC" w:rsidRPr="00AC24C8" w:rsidRDefault="00987EEC" w:rsidP="00987EEC">
      <w:pPr>
        <w:jc w:val="right"/>
        <w:rPr>
          <w:b/>
          <w:color w:val="000000"/>
        </w:rPr>
      </w:pPr>
      <w:r w:rsidRPr="00AC24C8">
        <w:rPr>
          <w:b/>
          <w:color w:val="000000"/>
        </w:rPr>
        <w:t xml:space="preserve">             </w:t>
      </w:r>
    </w:p>
    <w:p w:rsidR="00987EEC" w:rsidRPr="00970EC0" w:rsidRDefault="00987EEC" w:rsidP="00987EEC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8pt;margin-top:.65pt;width:14.2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JB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Il/OZ5RwdBXzeXEz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"/>
            </w:pict>
          </mc:Fallback>
        </mc:AlternateContent>
      </w:r>
      <w:r>
        <w:rPr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80.05pt;margin-top:.6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"/>
            </w:pict>
          </mc:Fallback>
        </mc:AlternateContent>
      </w:r>
      <w:r w:rsidRPr="00970EC0">
        <w:rPr>
          <w:color w:val="000000"/>
          <w:sz w:val="26"/>
          <w:szCs w:val="26"/>
        </w:rPr>
        <w:t xml:space="preserve">                      </w:t>
      </w:r>
      <w:proofErr w:type="spellStart"/>
      <w:r w:rsidRPr="0042030E">
        <w:rPr>
          <w:color w:val="000000"/>
          <w:sz w:val="28"/>
          <w:szCs w:val="28"/>
        </w:rPr>
        <w:t>Doanh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nghiệp</w:t>
      </w:r>
      <w:proofErr w:type="spellEnd"/>
      <w:r w:rsidRPr="0042030E"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42030E">
        <w:rPr>
          <w:color w:val="000000"/>
          <w:sz w:val="28"/>
          <w:szCs w:val="28"/>
        </w:rPr>
        <w:t>Tổ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chức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khác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và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cá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nhân</w:t>
      </w:r>
      <w:proofErr w:type="spellEnd"/>
      <w:r w:rsidRPr="00970EC0">
        <w:rPr>
          <w:color w:val="000000"/>
          <w:sz w:val="26"/>
          <w:szCs w:val="26"/>
        </w:rPr>
        <w:t xml:space="preserve">                       </w:t>
      </w:r>
    </w:p>
    <w:p w:rsidR="00987EEC" w:rsidRPr="00970EC0" w:rsidRDefault="00987EEC" w:rsidP="00987EEC">
      <w:pPr>
        <w:pStyle w:val="BodyText"/>
        <w:keepNext/>
        <w:spacing w:before="40"/>
        <w:ind w:left="720"/>
        <w:rPr>
          <w:rFonts w:ascii="Times New Roman" w:hAnsi="Times New Roman"/>
          <w:color w:val="000000"/>
          <w:szCs w:val="26"/>
          <w:lang w:val="nl-NL"/>
        </w:rPr>
      </w:pPr>
    </w:p>
    <w:p w:rsidR="00987EEC" w:rsidRPr="0042030E" w:rsidRDefault="00987EEC" w:rsidP="00987EEC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Tên người nộp thuế: ................................................................</w:t>
      </w:r>
    </w:p>
    <w:p w:rsidR="00987EEC" w:rsidRPr="0042030E" w:rsidRDefault="00987EEC" w:rsidP="00987EEC">
      <w:pPr>
        <w:keepNext/>
        <w:ind w:left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Mã số thuế: ...............................................................</w:t>
      </w:r>
    </w:p>
    <w:p w:rsidR="00987EEC" w:rsidRPr="0042030E" w:rsidRDefault="00987EEC" w:rsidP="00987EEC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chính:.......</w:t>
      </w:r>
      <w:bookmarkStart w:id="0" w:name="_GoBack"/>
      <w:bookmarkEnd w:id="0"/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..........................................</w:t>
      </w:r>
    </w:p>
    <w:tbl>
      <w:tblPr>
        <w:tblpPr w:leftFromText="180" w:rightFromText="180" w:vertAnchor="text" w:horzAnchor="margin" w:tblpY="63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815"/>
      </w:tblGrid>
      <w:tr w:rsidR="00987EEC" w:rsidRPr="0042030E" w:rsidTr="00233E6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510" w:type="dxa"/>
          </w:tcPr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</w:tcPr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:rsidR="00987EEC" w:rsidRPr="0042030E" w:rsidRDefault="00987EEC" w:rsidP="00233E6B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987EEC" w:rsidRPr="0042030E" w:rsidTr="00233E6B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3510" w:type="dxa"/>
          </w:tcPr>
          <w:p w:rsidR="00987EEC" w:rsidRPr="0042030E" w:rsidRDefault="00987EEC" w:rsidP="00233E6B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Chỉ tiêu 3: Địa chỉ nhận Thông báo thuế trên tờ khai 01-ĐK-TCT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.....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 xml:space="preserve">- Bảng kê </w:t>
            </w:r>
            <w:r w:rsidRPr="0042030E">
              <w:rPr>
                <w:bCs/>
                <w:color w:val="000000"/>
                <w:spacing w:val="24"/>
                <w:sz w:val="28"/>
                <w:szCs w:val="28"/>
                <w:lang w:val="nl-NL"/>
              </w:rPr>
              <w:t>01-ĐK-TCT-BK</w:t>
            </w:r>
            <w:r w:rsidRPr="00987EEC">
              <w:rPr>
                <w:color w:val="000000"/>
                <w:sz w:val="28"/>
                <w:szCs w:val="28"/>
                <w:lang w:val="nl-NL"/>
              </w:rPr>
              <w:t>06</w:t>
            </w:r>
          </w:p>
          <w:p w:rsidR="00987EEC" w:rsidRPr="0042030E" w:rsidRDefault="00987EEC" w:rsidP="00233E6B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</w:t>
            </w:r>
          </w:p>
        </w:tc>
        <w:tc>
          <w:tcPr>
            <w:tcW w:w="3402" w:type="dxa"/>
          </w:tcPr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124 Lò Đúc-Hà Nội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15" w:type="dxa"/>
          </w:tcPr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235 Nguyễn Thái Học - Hà Nội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Số tài khoản: 01011122334455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Tên ngân hàng: Vietcombank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...</w:t>
            </w:r>
          </w:p>
          <w:p w:rsidR="00987EEC" w:rsidRPr="0042030E" w:rsidRDefault="00987EEC" w:rsidP="00233E6B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87EEC" w:rsidRPr="0042030E" w:rsidRDefault="00987EEC" w:rsidP="00987EEC">
      <w:pPr>
        <w:ind w:firstLine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:rsidR="00987EEC" w:rsidRPr="00AC24C8" w:rsidRDefault="00987EEC" w:rsidP="00987EEC">
      <w:pPr>
        <w:ind w:firstLine="720"/>
        <w:rPr>
          <w:color w:val="000000"/>
          <w:sz w:val="26"/>
          <w:szCs w:val="26"/>
          <w:lang w:val="nl-NL"/>
        </w:rPr>
      </w:pPr>
    </w:p>
    <w:p w:rsidR="00987EEC" w:rsidRPr="00AC24C8" w:rsidRDefault="00987EEC" w:rsidP="00987EEC">
      <w:pPr>
        <w:ind w:firstLine="720"/>
        <w:rPr>
          <w:color w:val="000000"/>
          <w:sz w:val="26"/>
          <w:szCs w:val="26"/>
          <w:lang w:val="nl-NL"/>
        </w:rPr>
      </w:pPr>
    </w:p>
    <w:p w:rsidR="00987EEC" w:rsidRPr="0042030E" w:rsidRDefault="00987EEC" w:rsidP="00987EEC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42030E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42030E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42030E">
        <w:rPr>
          <w:color w:val="000000"/>
          <w:sz w:val="28"/>
          <w:szCs w:val="28"/>
          <w:lang w:val="nl-NL"/>
        </w:rPr>
        <w:t>ế cam đoan những thông tin kê khai trên là hoàn toàn chính xác và chịu trách nhiệm trước pháp luật về những thông tin đã khai./.</w:t>
      </w:r>
    </w:p>
    <w:p w:rsidR="00987EEC" w:rsidRPr="00AC24C8" w:rsidRDefault="00987EEC" w:rsidP="00987EEC">
      <w:pPr>
        <w:ind w:firstLine="720"/>
        <w:rPr>
          <w:color w:val="000000"/>
          <w:sz w:val="26"/>
          <w:szCs w:val="26"/>
          <w:lang w:val="nl-NL"/>
        </w:rPr>
      </w:pPr>
    </w:p>
    <w:p w:rsidR="00987EEC" w:rsidRPr="00970EC0" w:rsidRDefault="00987EEC" w:rsidP="00987EEC">
      <w:pPr>
        <w:ind w:firstLine="720"/>
        <w:jc w:val="center"/>
        <w:rPr>
          <w:i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......, ngày ....... tháng ..... năm .........</w:t>
      </w:r>
    </w:p>
    <w:p w:rsidR="00987EEC" w:rsidRPr="00970EC0" w:rsidRDefault="00987EEC" w:rsidP="00987EEC">
      <w:pPr>
        <w:ind w:left="4320"/>
        <w:jc w:val="center"/>
        <w:rPr>
          <w:b/>
          <w:bCs/>
          <w:sz w:val="26"/>
          <w:szCs w:val="26"/>
          <w:lang w:val="vi-VN" w:eastAsia="vi-VN"/>
        </w:rPr>
      </w:pPr>
      <w:r w:rsidRPr="00970EC0"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 w:rsidR="00987EEC" w:rsidRPr="00970EC0" w:rsidRDefault="00987EEC" w:rsidP="00987EEC">
      <w:pPr>
        <w:ind w:firstLine="720"/>
        <w:jc w:val="center"/>
        <w:rPr>
          <w:b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      Ký, ghi họ tên và đóng dấu (nếu có)</w:t>
      </w:r>
    </w:p>
    <w:p w:rsidR="00987EEC" w:rsidRPr="00970EC0" w:rsidRDefault="00987EEC" w:rsidP="00987EEC">
      <w:pPr>
        <w:keepNext/>
        <w:ind w:left="720" w:firstLine="720"/>
        <w:rPr>
          <w:b/>
          <w:color w:val="000000"/>
          <w:sz w:val="26"/>
          <w:szCs w:val="26"/>
          <w:lang w:val="nl-NL"/>
        </w:rPr>
      </w:pPr>
    </w:p>
    <w:p w:rsidR="00987EEC" w:rsidRPr="00AC24C8" w:rsidRDefault="00987EEC" w:rsidP="00987EEC">
      <w:pPr>
        <w:keepNext/>
        <w:ind w:left="720" w:firstLine="720"/>
        <w:rPr>
          <w:b/>
          <w:color w:val="000000"/>
          <w:sz w:val="22"/>
          <w:lang w:val="nl-NL"/>
        </w:rPr>
      </w:pPr>
    </w:p>
    <w:p w:rsidR="00987EEC" w:rsidRPr="00AC24C8" w:rsidRDefault="00987EEC" w:rsidP="00987EEC">
      <w:pPr>
        <w:keepNext/>
        <w:rPr>
          <w:b/>
          <w:color w:val="000000"/>
          <w:sz w:val="20"/>
          <w:lang w:val="nl-NL"/>
        </w:rPr>
      </w:pPr>
      <w:r w:rsidRPr="00AC24C8">
        <w:rPr>
          <w:b/>
          <w:color w:val="000000"/>
          <w:sz w:val="20"/>
          <w:lang w:val="nl-NL"/>
        </w:rPr>
        <w:t>HƯỚNG DẪN:</w:t>
      </w:r>
    </w:p>
    <w:p w:rsidR="00987EEC" w:rsidRPr="00AC24C8" w:rsidRDefault="00987EEC" w:rsidP="00987EEC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 xml:space="preserve">- Cột (1): </w:t>
      </w:r>
      <w:r>
        <w:rPr>
          <w:color w:val="000000"/>
          <w:sz w:val="22"/>
          <w:lang w:val="nl-NL"/>
        </w:rPr>
        <w:t>G</w:t>
      </w:r>
      <w:r w:rsidRPr="00AC24C8">
        <w:rPr>
          <w:color w:val="000000"/>
          <w:sz w:val="22"/>
          <w:lang w:val="nl-NL"/>
        </w:rPr>
        <w:t xml:space="preserve">hi </w:t>
      </w:r>
      <w:r>
        <w:rPr>
          <w:color w:val="000000"/>
          <w:sz w:val="22"/>
          <w:lang w:val="nl-NL"/>
        </w:rPr>
        <w:t>t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n c</w:t>
      </w:r>
      <w:r w:rsidRPr="00FC4480">
        <w:rPr>
          <w:color w:val="000000"/>
          <w:sz w:val="22"/>
          <w:lang w:val="nl-NL"/>
        </w:rPr>
        <w:t>ác</w:t>
      </w:r>
      <w:r>
        <w:rPr>
          <w:color w:val="000000"/>
          <w:sz w:val="22"/>
          <w:lang w:val="nl-NL"/>
        </w:rPr>
        <w:t xml:space="preserve"> ch</w:t>
      </w:r>
      <w:r w:rsidRPr="00FC4480">
        <w:rPr>
          <w:color w:val="000000"/>
          <w:sz w:val="22"/>
          <w:lang w:val="nl-NL"/>
        </w:rPr>
        <w:t>ỉ</w:t>
      </w:r>
      <w:r>
        <w:rPr>
          <w:color w:val="000000"/>
          <w:sz w:val="22"/>
          <w:lang w:val="nl-NL"/>
        </w:rPr>
        <w:t xml:space="preserve"> ti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u c</w:t>
      </w:r>
      <w:r w:rsidRPr="00FC4480">
        <w:rPr>
          <w:color w:val="000000"/>
          <w:sz w:val="22"/>
          <w:lang w:val="nl-NL"/>
        </w:rPr>
        <w:t>ó</w:t>
      </w:r>
      <w:r>
        <w:rPr>
          <w:color w:val="000000"/>
          <w:sz w:val="22"/>
          <w:lang w:val="nl-NL"/>
        </w:rPr>
        <w:t xml:space="preserve"> thay đ</w:t>
      </w:r>
      <w:r w:rsidRPr="00FC4480">
        <w:rPr>
          <w:color w:val="000000"/>
          <w:sz w:val="22"/>
          <w:lang w:val="nl-NL"/>
        </w:rPr>
        <w:t>ổi</w:t>
      </w:r>
      <w:r>
        <w:rPr>
          <w:color w:val="000000"/>
          <w:sz w:val="22"/>
          <w:lang w:val="nl-NL"/>
        </w:rPr>
        <w:t xml:space="preserve"> </w:t>
      </w:r>
      <w:r w:rsidRPr="00AC24C8">
        <w:rPr>
          <w:color w:val="000000"/>
          <w:sz w:val="22"/>
          <w:lang w:val="nl-NL"/>
        </w:rPr>
        <w:t>trên tờ khai đăng ký thuế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 w:rsidRPr="00AC24C8">
        <w:rPr>
          <w:color w:val="000000"/>
          <w:sz w:val="22"/>
          <w:lang w:val="nl-NL"/>
        </w:rPr>
        <w:t xml:space="preserve"> các bảng kê kèm theo hồ sơ đăng ký thuế.</w:t>
      </w:r>
    </w:p>
    <w:p w:rsidR="00987EEC" w:rsidRPr="00AC24C8" w:rsidRDefault="00987EEC" w:rsidP="00987EEC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(2): Ghi lại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đã kê khai trong lần đăng ký thuế gần nhất.</w:t>
      </w:r>
    </w:p>
    <w:p w:rsidR="00987EEC" w:rsidRPr="00AC24C8" w:rsidRDefault="00987EEC" w:rsidP="00987EEC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(3): Ghi chính xác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mới thay đổi hoặc bổ sung.</w:t>
      </w:r>
    </w:p>
    <w:p w:rsidR="00987EEC" w:rsidRPr="00AC24C8" w:rsidRDefault="00987EEC" w:rsidP="00987EEC">
      <w:pPr>
        <w:keepNext/>
        <w:rPr>
          <w:b/>
          <w:i/>
          <w:color w:val="000000"/>
          <w:lang w:val="nl-NL"/>
        </w:rPr>
      </w:pPr>
    </w:p>
    <w:p w:rsidR="00987EEC" w:rsidRDefault="00987EEC" w:rsidP="00987EEC">
      <w:pPr>
        <w:rPr>
          <w:color w:val="000000"/>
          <w:sz w:val="22"/>
          <w:lang w:val="nl-NL"/>
        </w:rPr>
      </w:pPr>
    </w:p>
    <w:p w:rsidR="00BB743E" w:rsidRPr="00987EEC" w:rsidRDefault="00BB743E">
      <w:pPr>
        <w:rPr>
          <w:lang w:val="nl-NL"/>
        </w:rPr>
      </w:pPr>
    </w:p>
    <w:sectPr w:rsidR="00BB743E" w:rsidRPr="0098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EC"/>
    <w:rsid w:val="00987EEC"/>
    <w:rsid w:val="00B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EEC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87EEC"/>
    <w:rPr>
      <w:rFonts w:ascii=".VnTime" w:eastAsia="Times New Roman" w:hAnsi=".VnTime" w:cs="Times New Roman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EEC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87EEC"/>
    <w:rPr>
      <w:rFonts w:ascii=".VnTime" w:eastAsia="Times New Roman" w:hAnsi=".VnTime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2016-08-12T10:31:00Z</dcterms:created>
  <dcterms:modified xsi:type="dcterms:W3CDTF">2016-08-12T10:33:00Z</dcterms:modified>
</cp:coreProperties>
</file>